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621" w:rsidRPr="000A1621" w:rsidRDefault="000A1621" w:rsidP="000A16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1621">
        <w:rPr>
          <w:rFonts w:ascii="Times New Roman" w:hAnsi="Times New Roman" w:cs="Times New Roman"/>
          <w:b/>
          <w:sz w:val="32"/>
          <w:szCs w:val="32"/>
        </w:rPr>
        <w:t>Проекты по профилактике дорожной безопасности в  МБДОУ «Детский сад № 11»</w:t>
      </w:r>
      <w:r>
        <w:rPr>
          <w:rFonts w:ascii="Times New Roman" w:hAnsi="Times New Roman" w:cs="Times New Roman"/>
          <w:b/>
          <w:sz w:val="32"/>
          <w:szCs w:val="32"/>
        </w:rPr>
        <w:t xml:space="preserve"> реализованные при проведении профилактических мероприятий «Внимание, каникулы»</w:t>
      </w:r>
    </w:p>
    <w:p w:rsidR="000A1621" w:rsidRPr="000A1621" w:rsidRDefault="000A1621" w:rsidP="000A1621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A1621">
        <w:rPr>
          <w:rFonts w:ascii="Times New Roman" w:hAnsi="Times New Roman" w:cs="Times New Roman"/>
          <w:sz w:val="32"/>
          <w:szCs w:val="32"/>
          <w:u w:val="single"/>
        </w:rPr>
        <w:t>Проект «Правила дорожного движения»</w:t>
      </w:r>
    </w:p>
    <w:p w:rsidR="000A1621" w:rsidRPr="000A1621" w:rsidRDefault="000A1621" w:rsidP="000A1621">
      <w:pPr>
        <w:jc w:val="center"/>
        <w:rPr>
          <w:rFonts w:ascii="Times New Roman" w:hAnsi="Times New Roman" w:cs="Times New Roman"/>
          <w:sz w:val="32"/>
          <w:szCs w:val="32"/>
        </w:rPr>
      </w:pPr>
      <w:r w:rsidRPr="000A1621">
        <w:rPr>
          <w:rFonts w:ascii="Times New Roman" w:hAnsi="Times New Roman" w:cs="Times New Roman"/>
          <w:b/>
          <w:bCs/>
          <w:sz w:val="32"/>
          <w:szCs w:val="32"/>
        </w:rPr>
        <w:t>Тип проекта:</w:t>
      </w:r>
      <w:r w:rsidRPr="000A1621">
        <w:rPr>
          <w:rFonts w:ascii="Times New Roman" w:hAnsi="Times New Roman" w:cs="Times New Roman"/>
          <w:sz w:val="32"/>
          <w:szCs w:val="32"/>
        </w:rPr>
        <w:t> информационно - познавательный.</w:t>
      </w:r>
    </w:p>
    <w:p w:rsidR="000A1621" w:rsidRPr="000A1621" w:rsidRDefault="000A1621" w:rsidP="000A1621">
      <w:pPr>
        <w:jc w:val="center"/>
        <w:rPr>
          <w:rFonts w:ascii="Times New Roman" w:hAnsi="Times New Roman" w:cs="Times New Roman"/>
          <w:sz w:val="32"/>
          <w:szCs w:val="32"/>
        </w:rPr>
      </w:pPr>
      <w:r w:rsidRPr="000A1621">
        <w:rPr>
          <w:rFonts w:ascii="Times New Roman" w:hAnsi="Times New Roman" w:cs="Times New Roman"/>
          <w:b/>
          <w:bCs/>
          <w:sz w:val="32"/>
          <w:szCs w:val="32"/>
        </w:rPr>
        <w:t>Продолжительность проекта:</w:t>
      </w:r>
      <w:r w:rsidRPr="000A1621">
        <w:rPr>
          <w:rFonts w:ascii="Times New Roman" w:hAnsi="Times New Roman" w:cs="Times New Roman"/>
          <w:sz w:val="32"/>
          <w:szCs w:val="32"/>
        </w:rPr>
        <w:t> </w:t>
      </w:r>
      <w:proofErr w:type="gramStart"/>
      <w:r w:rsidRPr="000A1621">
        <w:rPr>
          <w:rFonts w:ascii="Times New Roman" w:hAnsi="Times New Roman" w:cs="Times New Roman"/>
          <w:sz w:val="32"/>
          <w:szCs w:val="32"/>
        </w:rPr>
        <w:t>среднесрочный</w:t>
      </w:r>
      <w:proofErr w:type="gramEnd"/>
      <w:r w:rsidRPr="000A1621">
        <w:rPr>
          <w:rFonts w:ascii="Times New Roman" w:hAnsi="Times New Roman" w:cs="Times New Roman"/>
          <w:sz w:val="32"/>
          <w:szCs w:val="32"/>
        </w:rPr>
        <w:t>.</w:t>
      </w:r>
    </w:p>
    <w:p w:rsidR="000A1621" w:rsidRPr="000A1621" w:rsidRDefault="000A1621" w:rsidP="000A1621">
      <w:pPr>
        <w:jc w:val="center"/>
        <w:rPr>
          <w:rFonts w:ascii="Times New Roman" w:hAnsi="Times New Roman" w:cs="Times New Roman"/>
          <w:sz w:val="32"/>
          <w:szCs w:val="32"/>
        </w:rPr>
      </w:pPr>
      <w:r w:rsidRPr="000A1621">
        <w:rPr>
          <w:rFonts w:ascii="Times New Roman" w:hAnsi="Times New Roman" w:cs="Times New Roman"/>
          <w:b/>
          <w:bCs/>
          <w:sz w:val="32"/>
          <w:szCs w:val="32"/>
        </w:rPr>
        <w:t>Участники проекта: </w:t>
      </w:r>
      <w:r w:rsidRPr="000A1621">
        <w:rPr>
          <w:rFonts w:ascii="Times New Roman" w:hAnsi="Times New Roman" w:cs="Times New Roman"/>
          <w:sz w:val="32"/>
          <w:szCs w:val="32"/>
        </w:rPr>
        <w:t>дети средней группы, педагоги, родители</w:t>
      </w:r>
    </w:p>
    <w:p w:rsidR="000A1621" w:rsidRPr="000A1621" w:rsidRDefault="000A1621" w:rsidP="000A1621">
      <w:pPr>
        <w:jc w:val="center"/>
        <w:rPr>
          <w:rFonts w:ascii="Times New Roman" w:hAnsi="Times New Roman" w:cs="Times New Roman"/>
          <w:sz w:val="32"/>
          <w:szCs w:val="32"/>
        </w:rPr>
      </w:pPr>
      <w:r w:rsidRPr="000A1621">
        <w:rPr>
          <w:rFonts w:ascii="Times New Roman" w:hAnsi="Times New Roman" w:cs="Times New Roman"/>
          <w:b/>
          <w:bCs/>
          <w:sz w:val="32"/>
          <w:szCs w:val="32"/>
        </w:rPr>
        <w:t>Возраст детей</w:t>
      </w:r>
      <w:r w:rsidRPr="000A1621">
        <w:rPr>
          <w:rFonts w:ascii="Times New Roman" w:hAnsi="Times New Roman" w:cs="Times New Roman"/>
          <w:sz w:val="32"/>
          <w:szCs w:val="32"/>
        </w:rPr>
        <w:t>: 4-5 лет</w:t>
      </w:r>
    </w:p>
    <w:p w:rsidR="000A1621" w:rsidRPr="000A1621" w:rsidRDefault="000A1621" w:rsidP="000A1621">
      <w:pPr>
        <w:jc w:val="center"/>
        <w:rPr>
          <w:rFonts w:ascii="Times New Roman" w:hAnsi="Times New Roman" w:cs="Times New Roman"/>
          <w:sz w:val="32"/>
          <w:szCs w:val="32"/>
        </w:rPr>
      </w:pPr>
      <w:r w:rsidRPr="000A1621">
        <w:rPr>
          <w:rFonts w:ascii="Times New Roman" w:hAnsi="Times New Roman" w:cs="Times New Roman"/>
          <w:b/>
          <w:bCs/>
          <w:sz w:val="32"/>
          <w:szCs w:val="32"/>
        </w:rPr>
        <w:t>Цель проекта:</w:t>
      </w:r>
      <w:r w:rsidRPr="000A1621">
        <w:rPr>
          <w:rFonts w:ascii="Times New Roman" w:hAnsi="Times New Roman" w:cs="Times New Roman"/>
          <w:sz w:val="32"/>
          <w:szCs w:val="32"/>
        </w:rPr>
        <w:br/>
        <w:t>• Формирование у детей навыков безопасного поведения на дорогах.</w:t>
      </w:r>
      <w:r w:rsidRPr="000A1621">
        <w:rPr>
          <w:rFonts w:ascii="Times New Roman" w:hAnsi="Times New Roman" w:cs="Times New Roman"/>
          <w:sz w:val="32"/>
          <w:szCs w:val="32"/>
        </w:rPr>
        <w:br/>
        <w:t xml:space="preserve">• Создание </w:t>
      </w:r>
      <w:proofErr w:type="gramStart"/>
      <w:r w:rsidRPr="000A1621">
        <w:rPr>
          <w:rFonts w:ascii="Times New Roman" w:hAnsi="Times New Roman" w:cs="Times New Roman"/>
          <w:sz w:val="32"/>
          <w:szCs w:val="32"/>
        </w:rPr>
        <w:t>в группе максимально эффективных условий для организации работы по формированию у детей навыков правильного поведения на дороге</w:t>
      </w:r>
      <w:proofErr w:type="gramEnd"/>
      <w:r w:rsidRPr="000A1621">
        <w:rPr>
          <w:rFonts w:ascii="Times New Roman" w:hAnsi="Times New Roman" w:cs="Times New Roman"/>
          <w:sz w:val="32"/>
          <w:szCs w:val="32"/>
        </w:rPr>
        <w:t>.</w:t>
      </w:r>
    </w:p>
    <w:p w:rsidR="000A1621" w:rsidRDefault="000A1621" w:rsidP="000A16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1621">
        <w:rPr>
          <w:rFonts w:ascii="Times New Roman" w:hAnsi="Times New Roman" w:cs="Times New Roman"/>
          <w:b/>
          <w:sz w:val="32"/>
          <w:szCs w:val="32"/>
        </w:rPr>
        <w:t>Продукты проекта:</w:t>
      </w:r>
    </w:p>
    <w:p w:rsidR="00000000" w:rsidRDefault="004D0CF4" w:rsidP="000A1621">
      <w:pPr>
        <w:spacing w:after="0"/>
        <w:ind w:left="737"/>
        <w:rPr>
          <w:rFonts w:ascii="Times New Roman" w:hAnsi="Times New Roman" w:cs="Times New Roman"/>
          <w:b/>
          <w:sz w:val="32"/>
          <w:szCs w:val="32"/>
        </w:rPr>
      </w:pPr>
      <w:r w:rsidRPr="000A1621">
        <w:rPr>
          <w:rFonts w:ascii="Times New Roman" w:hAnsi="Times New Roman" w:cs="Times New Roman"/>
          <w:sz w:val="32"/>
          <w:szCs w:val="32"/>
        </w:rPr>
        <w:t>- рисование: «Опасные ситуации на дороге», «Придумай новый дорожный знак», «Улицы города»;</w:t>
      </w:r>
      <w:r w:rsidRPr="000A1621">
        <w:rPr>
          <w:rFonts w:ascii="Times New Roman" w:hAnsi="Times New Roman" w:cs="Times New Roman"/>
          <w:sz w:val="32"/>
          <w:szCs w:val="32"/>
        </w:rPr>
        <w:br/>
        <w:t>- лепка: «Веселый светофор»;</w:t>
      </w:r>
      <w:r w:rsidRPr="000A1621">
        <w:rPr>
          <w:rFonts w:ascii="Times New Roman" w:hAnsi="Times New Roman" w:cs="Times New Roman"/>
          <w:sz w:val="32"/>
          <w:szCs w:val="32"/>
        </w:rPr>
        <w:br/>
        <w:t>- аппликация: «Дор</w:t>
      </w:r>
      <w:r w:rsidRPr="000A1621">
        <w:rPr>
          <w:rFonts w:ascii="Times New Roman" w:hAnsi="Times New Roman" w:cs="Times New Roman"/>
          <w:sz w:val="32"/>
          <w:szCs w:val="32"/>
        </w:rPr>
        <w:t>ожный знак».</w:t>
      </w:r>
      <w:r w:rsidRPr="000A1621">
        <w:rPr>
          <w:rFonts w:ascii="Times New Roman" w:hAnsi="Times New Roman" w:cs="Times New Roman"/>
          <w:sz w:val="32"/>
          <w:szCs w:val="32"/>
        </w:rPr>
        <w:br/>
        <w:t>• Ситуационно-имитационное моделирование.</w:t>
      </w:r>
      <w:r w:rsidRPr="000A1621">
        <w:rPr>
          <w:rFonts w:ascii="Times New Roman" w:hAnsi="Times New Roman" w:cs="Times New Roman"/>
          <w:sz w:val="32"/>
          <w:szCs w:val="32"/>
        </w:rPr>
        <w:br/>
        <w:t>Разбор ситуаций: «Как правильно перейти через дорогу?», «Какие знаки помогают пешеходу в пути?», «Чего не должно быть?», «Что нужно знать, если находишься на улице один?».</w:t>
      </w:r>
      <w:r w:rsidRPr="000A1621">
        <w:rPr>
          <w:rFonts w:ascii="Times New Roman" w:hAnsi="Times New Roman" w:cs="Times New Roman"/>
          <w:sz w:val="32"/>
          <w:szCs w:val="32"/>
        </w:rPr>
        <w:br/>
        <w:t xml:space="preserve">• Дидактические игры: </w:t>
      </w:r>
      <w:proofErr w:type="gramStart"/>
      <w:r w:rsidRPr="000A1621">
        <w:rPr>
          <w:rFonts w:ascii="Times New Roman" w:hAnsi="Times New Roman" w:cs="Times New Roman"/>
          <w:sz w:val="32"/>
          <w:szCs w:val="32"/>
        </w:rPr>
        <w:t>«Будь в</w:t>
      </w:r>
      <w:r w:rsidRPr="000A1621">
        <w:rPr>
          <w:rFonts w:ascii="Times New Roman" w:hAnsi="Times New Roman" w:cs="Times New Roman"/>
          <w:sz w:val="32"/>
          <w:szCs w:val="32"/>
        </w:rPr>
        <w:t>нимательным», «Виды перекрестков», «Доскажи словечко», «Наша улица», «Поставь дорожный знак», «Правильно разложи», «Светофор», «Угадай-ка», «Узнай по описанию», «Это я, это я, это все мои друзья!», отгадывание загадок, рассматривание иллюстраций и картинок</w:t>
      </w:r>
      <w:r w:rsidRPr="000A162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0A1621">
        <w:rPr>
          <w:rFonts w:ascii="Times New Roman" w:hAnsi="Times New Roman" w:cs="Times New Roman"/>
          <w:sz w:val="32"/>
          <w:szCs w:val="32"/>
        </w:rPr>
        <w:br/>
        <w:t xml:space="preserve">• Сюжетно-ролевые игры: «Поездка на автобусе», </w:t>
      </w:r>
      <w:r w:rsidRPr="000A1621">
        <w:rPr>
          <w:rFonts w:ascii="Times New Roman" w:hAnsi="Times New Roman" w:cs="Times New Roman"/>
          <w:sz w:val="32"/>
          <w:szCs w:val="32"/>
        </w:rPr>
        <w:lastRenderedPageBreak/>
        <w:t>«Путешествие по городу».</w:t>
      </w:r>
      <w:r w:rsidRPr="000A1621">
        <w:rPr>
          <w:rFonts w:ascii="Times New Roman" w:hAnsi="Times New Roman" w:cs="Times New Roman"/>
          <w:sz w:val="32"/>
          <w:szCs w:val="32"/>
        </w:rPr>
        <w:br/>
        <w:t>• «Подвижные игры: Дорожные знаки и автомобили», «Пешеходы и автомобили», «Светофор» и др.</w:t>
      </w:r>
      <w:r w:rsidRPr="000A1621">
        <w:rPr>
          <w:rFonts w:ascii="Times New Roman" w:hAnsi="Times New Roman" w:cs="Times New Roman"/>
          <w:sz w:val="32"/>
          <w:szCs w:val="32"/>
        </w:rPr>
        <w:br/>
        <w:t>• викторина «Пешеход на улице»</w:t>
      </w:r>
      <w:r w:rsidRPr="000A1621">
        <w:rPr>
          <w:rFonts w:ascii="Times New Roman" w:hAnsi="Times New Roman" w:cs="Times New Roman"/>
          <w:sz w:val="32"/>
          <w:szCs w:val="32"/>
        </w:rPr>
        <w:br/>
        <w:t>• консультация для родителей: «Как научить ребенка соблюдать</w:t>
      </w:r>
      <w:r w:rsidRPr="000A1621">
        <w:rPr>
          <w:rFonts w:ascii="Times New Roman" w:hAnsi="Times New Roman" w:cs="Times New Roman"/>
          <w:sz w:val="32"/>
          <w:szCs w:val="32"/>
        </w:rPr>
        <w:t xml:space="preserve"> правила дорожного движения», «Ребёнок на улицах города»</w:t>
      </w:r>
      <w:proofErr w:type="gramStart"/>
      <w:r w:rsidRPr="000A162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0A1621">
        <w:rPr>
          <w:rFonts w:ascii="Times New Roman" w:hAnsi="Times New Roman" w:cs="Times New Roman"/>
          <w:sz w:val="32"/>
          <w:szCs w:val="32"/>
        </w:rPr>
        <w:br/>
        <w:t xml:space="preserve">• </w:t>
      </w:r>
      <w:proofErr w:type="gramStart"/>
      <w:r w:rsidRPr="000A1621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0A1621">
        <w:rPr>
          <w:rFonts w:ascii="Times New Roman" w:hAnsi="Times New Roman" w:cs="Times New Roman"/>
          <w:sz w:val="32"/>
          <w:szCs w:val="32"/>
        </w:rPr>
        <w:t>нформация в родительском уголке: «Памятка по правилам дорожного движения-обучение детей наблюдательности на улице», «Это нужно знать»</w:t>
      </w:r>
      <w:proofErr w:type="gramStart"/>
      <w:r w:rsidRPr="000A162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0A1621">
        <w:rPr>
          <w:rFonts w:ascii="Times New Roman" w:hAnsi="Times New Roman" w:cs="Times New Roman"/>
          <w:sz w:val="32"/>
          <w:szCs w:val="32"/>
        </w:rPr>
        <w:br/>
        <w:t xml:space="preserve">• </w:t>
      </w:r>
      <w:proofErr w:type="gramStart"/>
      <w:r w:rsidRPr="000A1621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0A1621">
        <w:rPr>
          <w:rFonts w:ascii="Times New Roman" w:hAnsi="Times New Roman" w:cs="Times New Roman"/>
          <w:sz w:val="32"/>
          <w:szCs w:val="32"/>
        </w:rPr>
        <w:t>нкетирование</w:t>
      </w:r>
      <w:r w:rsidRPr="000A1621">
        <w:rPr>
          <w:rFonts w:ascii="Times New Roman" w:hAnsi="Times New Roman" w:cs="Times New Roman"/>
          <w:b/>
          <w:sz w:val="32"/>
          <w:szCs w:val="32"/>
        </w:rPr>
        <w:t xml:space="preserve"> среди родителей «Осторожно, дорога!».</w:t>
      </w:r>
    </w:p>
    <w:p w:rsidR="000A1621" w:rsidRPr="000A1621" w:rsidRDefault="000A1621" w:rsidP="000A1621">
      <w:pPr>
        <w:ind w:left="72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E1F27A4" wp14:editId="17E60962">
            <wp:extent cx="6877050" cy="1655055"/>
            <wp:effectExtent l="0" t="0" r="0" b="2540"/>
            <wp:docPr id="26627" name="Рисунок 4" descr="IMG_20210408_10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Рисунок 4" descr="IMG_20210408_100606.jpg"/>
                    <pic:cNvPicPr>
                      <a:picLocks noChangeAspect="1"/>
                    </pic:cNvPicPr>
                  </pic:nvPicPr>
                  <pic:blipFill>
                    <a:blip r:embed="rId6"/>
                    <a:srcRect t="32150" r="6688" b="33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376" cy="165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21" w:rsidRDefault="000A1621" w:rsidP="000A16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6F26892" wp14:editId="6D290296">
            <wp:extent cx="5940425" cy="1633326"/>
            <wp:effectExtent l="0" t="0" r="3175" b="5080"/>
            <wp:docPr id="26626" name="Рисунок 2" descr="IMG_20210209_10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Рисунок 2" descr="IMG_20210209_104432.jpg"/>
                    <pic:cNvPicPr>
                      <a:picLocks noChangeAspect="1"/>
                    </pic:cNvPicPr>
                  </pic:nvPicPr>
                  <pic:blipFill>
                    <a:blip r:embed="rId7"/>
                    <a:srcRect l="2751" t="35110" r="2751" b="34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21" w:rsidRDefault="000A1621" w:rsidP="000A16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5F46BEF" wp14:editId="2C4D6D74">
            <wp:extent cx="3048000" cy="1979988"/>
            <wp:effectExtent l="0" t="0" r="0" b="1270"/>
            <wp:docPr id="1026" name="Picture 2" descr="C:\Users\Администратор\Desktop\IMG-2021040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дминистратор\Desktop\IMG-20210409-WA005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22" cy="19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621" w:rsidRDefault="000A1621" w:rsidP="000A162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1621" w:rsidRDefault="000A1621" w:rsidP="000A16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Проект «Мой друг светофор»</w:t>
      </w:r>
    </w:p>
    <w:p w:rsidR="000A1621" w:rsidRPr="000A1621" w:rsidRDefault="000A1621" w:rsidP="000A1621">
      <w:pPr>
        <w:jc w:val="center"/>
        <w:rPr>
          <w:rFonts w:ascii="Times New Roman" w:hAnsi="Times New Roman" w:cs="Times New Roman"/>
          <w:sz w:val="32"/>
          <w:szCs w:val="32"/>
        </w:rPr>
      </w:pPr>
      <w:r w:rsidRPr="000A1621">
        <w:rPr>
          <w:rFonts w:ascii="Times New Roman" w:hAnsi="Times New Roman" w:cs="Times New Roman"/>
          <w:b/>
          <w:bCs/>
          <w:sz w:val="32"/>
          <w:szCs w:val="32"/>
        </w:rPr>
        <w:t>Тип проекта:</w:t>
      </w:r>
      <w:r w:rsidRPr="000A1621">
        <w:rPr>
          <w:rFonts w:ascii="Times New Roman" w:hAnsi="Times New Roman" w:cs="Times New Roman"/>
          <w:b/>
          <w:sz w:val="32"/>
          <w:szCs w:val="32"/>
        </w:rPr>
        <w:t> </w:t>
      </w:r>
      <w:r w:rsidRPr="000A1621">
        <w:rPr>
          <w:rFonts w:ascii="Times New Roman" w:hAnsi="Times New Roman" w:cs="Times New Roman"/>
          <w:sz w:val="32"/>
          <w:szCs w:val="32"/>
        </w:rPr>
        <w:t>познавательно-игровой.</w:t>
      </w:r>
    </w:p>
    <w:p w:rsidR="000A1621" w:rsidRPr="000A1621" w:rsidRDefault="000A1621" w:rsidP="000A1621">
      <w:pPr>
        <w:jc w:val="center"/>
        <w:rPr>
          <w:rFonts w:ascii="Times New Roman" w:hAnsi="Times New Roman" w:cs="Times New Roman"/>
          <w:sz w:val="32"/>
          <w:szCs w:val="32"/>
        </w:rPr>
      </w:pPr>
      <w:r w:rsidRPr="000A1621">
        <w:rPr>
          <w:rFonts w:ascii="Times New Roman" w:hAnsi="Times New Roman" w:cs="Times New Roman"/>
          <w:b/>
          <w:bCs/>
          <w:sz w:val="32"/>
          <w:szCs w:val="32"/>
        </w:rPr>
        <w:t xml:space="preserve">       Вид проекта:</w:t>
      </w:r>
      <w:r w:rsidRPr="000A1621">
        <w:rPr>
          <w:rFonts w:ascii="Times New Roman" w:hAnsi="Times New Roman" w:cs="Times New Roman"/>
          <w:b/>
          <w:sz w:val="32"/>
          <w:szCs w:val="32"/>
        </w:rPr>
        <w:t> </w:t>
      </w:r>
      <w:r w:rsidRPr="000A1621">
        <w:rPr>
          <w:rFonts w:ascii="Times New Roman" w:hAnsi="Times New Roman" w:cs="Times New Roman"/>
          <w:sz w:val="32"/>
          <w:szCs w:val="32"/>
        </w:rPr>
        <w:t>краткосрочный (апрель)</w:t>
      </w:r>
    </w:p>
    <w:p w:rsidR="000A1621" w:rsidRPr="000A1621" w:rsidRDefault="000A1621" w:rsidP="000A1621">
      <w:pPr>
        <w:jc w:val="center"/>
        <w:rPr>
          <w:rFonts w:ascii="Times New Roman" w:hAnsi="Times New Roman" w:cs="Times New Roman"/>
          <w:sz w:val="32"/>
          <w:szCs w:val="32"/>
        </w:rPr>
      </w:pPr>
      <w:r w:rsidRPr="000A1621">
        <w:rPr>
          <w:rFonts w:ascii="Times New Roman" w:hAnsi="Times New Roman" w:cs="Times New Roman"/>
          <w:b/>
          <w:bCs/>
          <w:sz w:val="32"/>
          <w:szCs w:val="32"/>
        </w:rPr>
        <w:t xml:space="preserve">       Участники проекта:</w:t>
      </w:r>
      <w:r w:rsidRPr="000A1621">
        <w:rPr>
          <w:rFonts w:ascii="Times New Roman" w:hAnsi="Times New Roman" w:cs="Times New Roman"/>
          <w:b/>
          <w:sz w:val="32"/>
          <w:szCs w:val="32"/>
        </w:rPr>
        <w:t> </w:t>
      </w:r>
      <w:r w:rsidRPr="000A1621">
        <w:rPr>
          <w:rFonts w:ascii="Times New Roman" w:hAnsi="Times New Roman" w:cs="Times New Roman"/>
          <w:sz w:val="32"/>
          <w:szCs w:val="32"/>
        </w:rPr>
        <w:t>дети второй младшей группы «Сказка», педагоги, родители.</w:t>
      </w:r>
    </w:p>
    <w:p w:rsidR="000A1621" w:rsidRDefault="000A1621" w:rsidP="000A1621">
      <w:pPr>
        <w:jc w:val="center"/>
        <w:rPr>
          <w:rFonts w:ascii="Times New Roman" w:hAnsi="Times New Roman" w:cs="Times New Roman"/>
          <w:sz w:val="32"/>
          <w:szCs w:val="32"/>
        </w:rPr>
      </w:pPr>
      <w:r w:rsidRPr="000A1621">
        <w:rPr>
          <w:rFonts w:ascii="Times New Roman" w:hAnsi="Times New Roman" w:cs="Times New Roman"/>
          <w:b/>
          <w:bCs/>
          <w:sz w:val="32"/>
          <w:szCs w:val="32"/>
        </w:rPr>
        <w:t xml:space="preserve">       Цель:</w:t>
      </w:r>
      <w:r w:rsidRPr="000A1621">
        <w:rPr>
          <w:rFonts w:ascii="Times New Roman" w:hAnsi="Times New Roman" w:cs="Times New Roman"/>
          <w:b/>
          <w:sz w:val="32"/>
          <w:szCs w:val="32"/>
        </w:rPr>
        <w:t> </w:t>
      </w:r>
      <w:r w:rsidRPr="000A1621">
        <w:rPr>
          <w:rFonts w:ascii="Times New Roman" w:hAnsi="Times New Roman" w:cs="Times New Roman"/>
          <w:sz w:val="32"/>
          <w:szCs w:val="32"/>
        </w:rPr>
        <w:t>Формирование у детей младшего дошкольного возраста навыков безопасного поведения через ознакомление с правилами дорожного движения, безопасного поведения на дорогах.</w:t>
      </w:r>
    </w:p>
    <w:p w:rsidR="000A1621" w:rsidRDefault="000A1621" w:rsidP="000A16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Продукты проекта:</w:t>
      </w:r>
    </w:p>
    <w:p w:rsidR="00000000" w:rsidRPr="000A1621" w:rsidRDefault="004D0CF4" w:rsidP="000A1621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0A1621">
        <w:rPr>
          <w:rFonts w:ascii="Times New Roman" w:hAnsi="Times New Roman" w:cs="Times New Roman"/>
          <w:sz w:val="32"/>
          <w:szCs w:val="32"/>
        </w:rPr>
        <w:t xml:space="preserve">Папка – передвижка «Обучение детей ПДД», </w:t>
      </w:r>
    </w:p>
    <w:p w:rsidR="00000000" w:rsidRPr="000A1621" w:rsidRDefault="000A1621" w:rsidP="000A1621">
      <w:pPr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4D0CF4" w:rsidRPr="000A1621">
        <w:rPr>
          <w:rFonts w:ascii="Times New Roman" w:hAnsi="Times New Roman" w:cs="Times New Roman"/>
          <w:sz w:val="32"/>
          <w:szCs w:val="32"/>
        </w:rPr>
        <w:t xml:space="preserve">Изготовление макета города; </w:t>
      </w:r>
    </w:p>
    <w:p w:rsidR="00000000" w:rsidRDefault="000A1621" w:rsidP="000A1621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В</w:t>
      </w:r>
      <w:r w:rsidR="004D0CF4" w:rsidRPr="000A1621">
        <w:rPr>
          <w:rFonts w:ascii="Times New Roman" w:hAnsi="Times New Roman" w:cs="Times New Roman"/>
          <w:sz w:val="32"/>
          <w:szCs w:val="32"/>
        </w:rPr>
        <w:t xml:space="preserve">ыставка творческих работ </w:t>
      </w:r>
      <w:r w:rsidRPr="000A1621">
        <w:rPr>
          <w:rFonts w:ascii="Times New Roman" w:hAnsi="Times New Roman" w:cs="Times New Roman"/>
          <w:sz w:val="32"/>
          <w:szCs w:val="32"/>
        </w:rPr>
        <w:t xml:space="preserve"> </w:t>
      </w:r>
      <w:r w:rsidR="004D0CF4" w:rsidRPr="000A1621">
        <w:rPr>
          <w:rFonts w:ascii="Times New Roman" w:hAnsi="Times New Roman" w:cs="Times New Roman"/>
          <w:sz w:val="32"/>
          <w:szCs w:val="32"/>
        </w:rPr>
        <w:t xml:space="preserve">«Мой друг – светофор». </w:t>
      </w:r>
      <w:r>
        <w:rPr>
          <w:noProof/>
          <w:lang w:eastAsia="ru-RU"/>
        </w:rPr>
        <w:drawing>
          <wp:inline distT="0" distB="0" distL="0" distR="0" wp14:anchorId="2CFD7EB6" wp14:editId="13F2DFD1">
            <wp:extent cx="3000375" cy="1748077"/>
            <wp:effectExtent l="0" t="0" r="0" b="5080"/>
            <wp:docPr id="2050" name="Picture 2" descr="C:\Users\Администратор\Desktop\IMG-2021040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Администратор\Desktop\IMG-20210409-WA00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45" cy="1754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1621" w:rsidRPr="000A1621" w:rsidRDefault="000A1621" w:rsidP="000A1621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DEDB5AE" wp14:editId="235FD0F8">
            <wp:extent cx="5200650" cy="2507734"/>
            <wp:effectExtent l="0" t="0" r="0" b="6985"/>
            <wp:docPr id="31746" name="Рисунок 2" descr="IMG-202104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Рисунок 2" descr="IMG-20210408-WA0014.jpg"/>
                    <pic:cNvPicPr>
                      <a:picLocks noChangeAspect="1"/>
                    </pic:cNvPicPr>
                  </pic:nvPicPr>
                  <pic:blipFill>
                    <a:blip r:embed="rId10"/>
                    <a:srcRect l="4326" t="30051" r="7475" b="13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872" cy="250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621" w:rsidRPr="000A1621" w:rsidRDefault="000A1621" w:rsidP="000A162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0A1621" w:rsidRPr="000A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745A"/>
    <w:multiLevelType w:val="hybridMultilevel"/>
    <w:tmpl w:val="05CCC2DE"/>
    <w:lvl w:ilvl="0" w:tplc="4E9C199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B49E1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68F56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A570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A29F9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765EF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2CEF46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C68B9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E607D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BB37A89"/>
    <w:multiLevelType w:val="hybridMultilevel"/>
    <w:tmpl w:val="7E168630"/>
    <w:lvl w:ilvl="0" w:tplc="5FF0D4F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68FFE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8053B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D3E126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7E5F5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7C2E7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F677C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4CF47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723CD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440"/>
    <w:rsid w:val="000A1621"/>
    <w:rsid w:val="004D0CF4"/>
    <w:rsid w:val="00575440"/>
    <w:rsid w:val="008C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3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39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2021-04-13T14:15:00Z</dcterms:created>
  <dcterms:modified xsi:type="dcterms:W3CDTF">2021-04-13T14:26:00Z</dcterms:modified>
</cp:coreProperties>
</file>